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8D" w:rsidRPr="00130F8D" w:rsidRDefault="00130F8D" w:rsidP="00130F8D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</w:p>
    <w:p w:rsidR="00130F8D" w:rsidRPr="00130F8D" w:rsidRDefault="00130F8D" w:rsidP="00130F8D">
      <w:pPr>
        <w:pStyle w:val="Bodytext21"/>
        <w:shd w:val="clear" w:color="auto" w:fill="auto"/>
        <w:spacing w:before="0"/>
        <w:ind w:left="20" w:right="480"/>
        <w:rPr>
          <w:sz w:val="28"/>
          <w:szCs w:val="28"/>
        </w:rPr>
      </w:pPr>
      <w:r w:rsidRPr="00130F8D">
        <w:rPr>
          <w:b w:val="0"/>
          <w:sz w:val="28"/>
          <w:szCs w:val="28"/>
        </w:rPr>
        <w:t>ТЕМА №1</w:t>
      </w:r>
      <w:r>
        <w:rPr>
          <w:b w:val="0"/>
          <w:sz w:val="28"/>
          <w:szCs w:val="28"/>
        </w:rPr>
        <w:t>2</w:t>
      </w:r>
      <w:r w:rsidRPr="00130F8D">
        <w:rPr>
          <w:b w:val="0"/>
          <w:sz w:val="28"/>
          <w:szCs w:val="28"/>
        </w:rPr>
        <w:t>:</w:t>
      </w:r>
      <w:r w:rsidRPr="00130F8D">
        <w:rPr>
          <w:rStyle w:val="FontStyle22"/>
          <w:b w:val="0"/>
          <w:sz w:val="28"/>
          <w:szCs w:val="28"/>
        </w:rPr>
        <w:t xml:space="preserve"> </w:t>
      </w:r>
      <w:r>
        <w:rPr>
          <w:rStyle w:val="FontStyle22"/>
          <w:b w:val="0"/>
          <w:sz w:val="28"/>
          <w:szCs w:val="28"/>
        </w:rPr>
        <w:t>«</w:t>
      </w:r>
      <w:r w:rsidRPr="00130F8D">
        <w:rPr>
          <w:rStyle w:val="Bodytext20"/>
          <w:b/>
          <w:bCs/>
          <w:color w:val="000000"/>
          <w:sz w:val="28"/>
          <w:szCs w:val="28"/>
        </w:rPr>
        <w:t>Особенности защиты детей. Обязанности взрослого населения по ее организации</w:t>
      </w:r>
      <w:r>
        <w:rPr>
          <w:rStyle w:val="Bodytext20"/>
          <w:b/>
          <w:bCs/>
          <w:color w:val="000000"/>
          <w:sz w:val="28"/>
          <w:szCs w:val="28"/>
        </w:rPr>
        <w:t>»</w:t>
      </w:r>
      <w:r w:rsidRPr="00130F8D">
        <w:rPr>
          <w:rStyle w:val="Bodytext20"/>
          <w:b/>
          <w:bCs/>
          <w:color w:val="000000"/>
          <w:sz w:val="28"/>
          <w:szCs w:val="28"/>
        </w:rPr>
        <w:t>.</w:t>
      </w:r>
    </w:p>
    <w:p w:rsidR="00894DBD" w:rsidRPr="00502F2B" w:rsidRDefault="00130F8D" w:rsidP="00C36745">
      <w:pPr>
        <w:widowControl/>
        <w:spacing w:before="100" w:after="100"/>
        <w:ind w:left="720"/>
        <w:jc w:val="both"/>
      </w:pPr>
      <w:r w:rsidRPr="00502F2B">
        <w:rPr>
          <w:rFonts w:ascii="Times New Roman" w:hAnsi="Times New Roman" w:cs="Times New Roman"/>
          <w:b/>
          <w:u w:val="single"/>
        </w:rPr>
        <w:t>ВОПРОС 1:</w:t>
      </w:r>
      <w:r w:rsidRPr="00502F2B">
        <w:rPr>
          <w:rFonts w:ascii="Times New Roman" w:hAnsi="Times New Roman" w:cs="Times New Roman"/>
        </w:rPr>
        <w:t xml:space="preserve"> </w:t>
      </w:r>
      <w:r w:rsidR="00C7613C" w:rsidRPr="00502F2B">
        <w:rPr>
          <w:rStyle w:val="Bodytext20"/>
          <w:bCs w:val="0"/>
          <w:sz w:val="24"/>
          <w:szCs w:val="24"/>
        </w:rPr>
        <w:t>Обязанности взрослого населения по защите детей.</w:t>
      </w:r>
      <w:bookmarkEnd w:id="0"/>
    </w:p>
    <w:p w:rsidR="00894DBD" w:rsidRPr="00502F2B" w:rsidRDefault="00894DBD">
      <w:pPr>
        <w:pStyle w:val="Bodytext1"/>
        <w:shd w:val="clear" w:color="auto" w:fill="auto"/>
        <w:spacing w:before="0"/>
        <w:ind w:left="20" w:right="48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Как естественное продолжение заботы о будущем детей можно рассматривать и те мероприятия, которые предусмотрены в системе ГО и ЧС.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8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Забота о защите детей от последствий чрезвычайных ситуаций мирного и военного времени является самой гуманной и благородной обязанностью всего взрослого населения, и, в первую очередь, каждой матери и каждого отца, любого работника детского дошкольного учреждения и учебного заведения. Для выполнения этой обязанности необходимо, чтобы все взрослое </w:t>
      </w:r>
      <w:r w:rsidR="00B10B94">
        <w:rPr>
          <w:color w:val="000000"/>
          <w:sz w:val="24"/>
          <w:szCs w:val="24"/>
        </w:rPr>
        <w:t xml:space="preserve">население </w:t>
      </w:r>
      <w:r w:rsidRPr="00502F2B">
        <w:rPr>
          <w:color w:val="000000"/>
          <w:sz w:val="24"/>
          <w:szCs w:val="24"/>
        </w:rPr>
        <w:t>еще в мирное время было подготовлено к защите детей: знать способы и средства их защиты; уметь строить простейшие укрытия; знать правила размещения и поведения детей в убежищах и укрытиях; уметь подготовить детей к эвакуации в загородную (безопасную) зону; уметь надевать на детей средства индивидуальной защиты; знать особенности защиты детей при действиях по сигналу оповещения «Внимание всем!» и речевой информации органов ЧС и ГО.</w:t>
      </w:r>
    </w:p>
    <w:p w:rsidR="00B10B94" w:rsidRDefault="00894DBD">
      <w:pPr>
        <w:pStyle w:val="Bodytext1"/>
        <w:shd w:val="clear" w:color="auto" w:fill="auto"/>
        <w:spacing w:before="0"/>
        <w:ind w:left="20" w:right="480" w:firstLine="560"/>
        <w:rPr>
          <w:rStyle w:val="BodytextBold"/>
          <w:color w:val="000000"/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Учащиеся 1-9 классов общеобразовательных школ всех типов изучают </w:t>
      </w:r>
      <w:r w:rsidRPr="00502F2B">
        <w:rPr>
          <w:rStyle w:val="BodytextBold"/>
          <w:color w:val="000000"/>
          <w:sz w:val="24"/>
          <w:szCs w:val="24"/>
        </w:rPr>
        <w:t>«Основы безопасности жизнедеятельности».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80" w:firstLine="560"/>
        <w:rPr>
          <w:sz w:val="24"/>
          <w:szCs w:val="24"/>
        </w:rPr>
      </w:pPr>
      <w:r w:rsidRPr="00502F2B">
        <w:rPr>
          <w:rStyle w:val="BodytextBold"/>
          <w:color w:val="000000"/>
          <w:sz w:val="24"/>
          <w:szCs w:val="24"/>
        </w:rPr>
        <w:t xml:space="preserve"> </w:t>
      </w:r>
      <w:r w:rsidR="00B10B94">
        <w:rPr>
          <w:color w:val="000000"/>
          <w:sz w:val="24"/>
          <w:szCs w:val="24"/>
        </w:rPr>
        <w:t xml:space="preserve">В 10-11 классах </w:t>
      </w:r>
      <w:r w:rsidRPr="00502F2B">
        <w:rPr>
          <w:color w:val="000000"/>
          <w:sz w:val="24"/>
          <w:szCs w:val="24"/>
        </w:rPr>
        <w:t>средних специальных учебных заведениях учащиеся изучают раздел «Гражданская оборона». Родители должны поинтересоваться, чему их дети научились по данным вопросам — даже простой родительский интерес к тому, что и как дети изучают по действиям в экстремальных ситуациях, совет в этом деле принесет большую пользу.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8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В дошкольных учреждениях обучение детей действиям в чрезвычайных ситуациях организуют воспитатели групп под обязательным наблюдением медицинского персонала. Работа ведется с учетом детской психики, активно используются игровые формы обучения, наглядные пособия, диафильмы. Продолжительность занятия, тренировки не должна превышать 25-30 минут.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8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В дошкольных учреждениях, расположенных в сейсмоопасных регионах, детей, путем проведения игр, готовят к </w:t>
      </w:r>
      <w:r w:rsidRPr="00502F2B">
        <w:rPr>
          <w:rStyle w:val="BodytextBold"/>
          <w:color w:val="000000"/>
          <w:sz w:val="24"/>
          <w:szCs w:val="24"/>
        </w:rPr>
        <w:t xml:space="preserve">действиям при землетрясении. </w:t>
      </w:r>
      <w:r w:rsidRPr="00502F2B">
        <w:rPr>
          <w:color w:val="000000"/>
          <w:sz w:val="24"/>
          <w:szCs w:val="24"/>
        </w:rPr>
        <w:t>С целью сохранения жизни детей в наиболее безопасных местах наносится рисунок (мальчик и девочка, звездочка, зеленый круг, стрелка, направленная острием вниз и др.). В процессе игр, тренировок дети постепенно запоминают эти места и учатся быстро, без суеты занимать их.</w:t>
      </w:r>
    </w:p>
    <w:p w:rsidR="00B10B94" w:rsidRDefault="00894DBD" w:rsidP="003F5526">
      <w:pPr>
        <w:pStyle w:val="Bodytext1"/>
        <w:shd w:val="clear" w:color="auto" w:fill="auto"/>
        <w:spacing w:before="0"/>
        <w:ind w:left="20" w:right="480" w:firstLine="560"/>
        <w:rPr>
          <w:color w:val="000000"/>
          <w:sz w:val="24"/>
          <w:szCs w:val="24"/>
        </w:rPr>
      </w:pPr>
      <w:r w:rsidRPr="00502F2B">
        <w:rPr>
          <w:color w:val="000000"/>
          <w:sz w:val="24"/>
          <w:szCs w:val="24"/>
        </w:rPr>
        <w:t>Обслуживающий персонал учит детей быстрому выходу из здания при получении информации о возможном землетрясении. Каждая группа эвакуируется из здания через заранее закрепленный за не</w:t>
      </w:r>
      <w:r w:rsidR="003F5526" w:rsidRPr="00502F2B">
        <w:rPr>
          <w:color w:val="000000"/>
          <w:sz w:val="24"/>
          <w:szCs w:val="24"/>
        </w:rPr>
        <w:t>й выход. Как правило, после 2-3</w:t>
      </w:r>
      <w:r w:rsidRPr="00502F2B">
        <w:rPr>
          <w:color w:val="000000"/>
          <w:sz w:val="24"/>
          <w:szCs w:val="24"/>
        </w:rPr>
        <w:t>-х тренировок дети это прочно усваивают. Выйдя из здания, дети под руководством воспитателей отходят на безопасное расстояние в установленное для каждой группы место.</w:t>
      </w:r>
      <w:r w:rsidR="003F5526" w:rsidRPr="00502F2B">
        <w:rPr>
          <w:color w:val="000000"/>
          <w:sz w:val="24"/>
          <w:szCs w:val="24"/>
        </w:rPr>
        <w:t xml:space="preserve"> </w:t>
      </w:r>
    </w:p>
    <w:p w:rsidR="00894DBD" w:rsidRDefault="00894DBD" w:rsidP="003F5526">
      <w:pPr>
        <w:pStyle w:val="Bodytext1"/>
        <w:shd w:val="clear" w:color="auto" w:fill="auto"/>
        <w:spacing w:before="0"/>
        <w:ind w:left="20" w:right="480" w:firstLine="560"/>
        <w:rPr>
          <w:color w:val="000000"/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В дошкольных учреждениях, расположенных вблизи предприятий, использующих в производстве </w:t>
      </w:r>
      <w:r w:rsidR="00B10B94">
        <w:rPr>
          <w:rStyle w:val="BodytextBold"/>
          <w:color w:val="000000"/>
          <w:sz w:val="24"/>
          <w:szCs w:val="24"/>
        </w:rPr>
        <w:t>аварийно химически опасные</w:t>
      </w:r>
      <w:r w:rsidRPr="00502F2B">
        <w:rPr>
          <w:rStyle w:val="BodytextBold"/>
          <w:color w:val="000000"/>
          <w:sz w:val="24"/>
          <w:szCs w:val="24"/>
        </w:rPr>
        <w:t xml:space="preserve"> вещества</w:t>
      </w:r>
      <w:r w:rsidR="00B10B94">
        <w:rPr>
          <w:rStyle w:val="BodytextBold"/>
          <w:color w:val="000000"/>
          <w:sz w:val="24"/>
          <w:szCs w:val="24"/>
        </w:rPr>
        <w:t xml:space="preserve"> (АХОВ)</w:t>
      </w:r>
      <w:r w:rsidRPr="00502F2B">
        <w:rPr>
          <w:rStyle w:val="BodytextBold"/>
          <w:color w:val="000000"/>
          <w:sz w:val="24"/>
          <w:szCs w:val="24"/>
        </w:rPr>
        <w:t xml:space="preserve">, </w:t>
      </w:r>
      <w:r w:rsidRPr="00502F2B">
        <w:rPr>
          <w:color w:val="000000"/>
          <w:sz w:val="24"/>
          <w:szCs w:val="24"/>
        </w:rPr>
        <w:t>детей готовят к действиям при возможной аварии на одном из объектов. Сотрудниками дошкольных учреждений изготавливается необходимое количество ватно</w:t>
      </w:r>
      <w:r w:rsidR="00B10B94">
        <w:rPr>
          <w:color w:val="000000"/>
          <w:sz w:val="24"/>
          <w:szCs w:val="24"/>
        </w:rPr>
        <w:t xml:space="preserve"> </w:t>
      </w:r>
      <w:r w:rsidRPr="00502F2B">
        <w:rPr>
          <w:color w:val="000000"/>
          <w:sz w:val="24"/>
          <w:szCs w:val="24"/>
        </w:rPr>
        <w:t>- марлевых повязок, закладывается на хранение питьевая сода для приготовления содового раствора, медицинская аптечка. Воспитатели учат детей правилам пользования ватно-марлевой повязкой. При аварии на соседнем химическом предприятии у обслуживающего персонала дошкольного учреждения в запасе</w:t>
      </w:r>
      <w:r w:rsidR="003F5526" w:rsidRPr="00502F2B">
        <w:rPr>
          <w:color w:val="000000"/>
          <w:sz w:val="24"/>
          <w:szCs w:val="24"/>
        </w:rPr>
        <w:t xml:space="preserve"> </w:t>
      </w:r>
      <w:r w:rsidRPr="00502F2B">
        <w:rPr>
          <w:color w:val="000000"/>
          <w:sz w:val="24"/>
          <w:szCs w:val="24"/>
        </w:rPr>
        <w:t>имеется всего 15-20 минут на все защитные мероприятия. За это время надо собрать детей, одеть, вывести на улицу и посадить на транспорт для эвакуации в безопасное место.</w:t>
      </w:r>
    </w:p>
    <w:p w:rsidR="00B10B94" w:rsidRPr="00502F2B" w:rsidRDefault="00B10B94" w:rsidP="003F5526">
      <w:pPr>
        <w:pStyle w:val="Bodytext1"/>
        <w:shd w:val="clear" w:color="auto" w:fill="auto"/>
        <w:spacing w:before="0"/>
        <w:ind w:left="20" w:right="480" w:firstLine="560"/>
        <w:rPr>
          <w:sz w:val="24"/>
          <w:szCs w:val="24"/>
        </w:rPr>
      </w:pP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Весь обслуживающий персонал дошкольных учреждений учится быстрому проведению </w:t>
      </w:r>
      <w:r w:rsidRPr="00502F2B">
        <w:rPr>
          <w:color w:val="000000"/>
          <w:sz w:val="24"/>
          <w:szCs w:val="24"/>
        </w:rPr>
        <w:lastRenderedPageBreak/>
        <w:t>герметизации зданий. Эти навыки могут пригодиться в тех случаях, когда дети из зданий выводиться не будут.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В экстремальных ситуациях мирного времени наиболее эффективный способ спасения детей — их </w:t>
      </w:r>
      <w:r w:rsidRPr="00502F2B">
        <w:rPr>
          <w:rStyle w:val="BodytextBold"/>
          <w:color w:val="000000"/>
          <w:sz w:val="24"/>
          <w:szCs w:val="24"/>
        </w:rPr>
        <w:t xml:space="preserve">вывоз или вывод в безопасный район. </w:t>
      </w:r>
      <w:r w:rsidRPr="00502F2B">
        <w:rPr>
          <w:color w:val="000000"/>
          <w:sz w:val="24"/>
          <w:szCs w:val="24"/>
        </w:rPr>
        <w:t>Ответственность за подготовку к защите и защиту детей возлагается на все взрослое население и, прежде всего, на родителей, руководителей, учебно-воспитательный и обслуживающий персонал, медицинских работников детских дошкольных учреждений, общеобразовательных школ всех типов, детских домов, детских лечебных и оздоровительных учреждений. Успешное выполнение большой и ответственной задачи защиты детей во многом зависит от уровня подготовки взрослого населения. Оно должно быть готово квалифицированно помочь детям в чрезвычайных ситуациях, знать способы и средства защиты детей и умело применять их в зависимости от складывающейся обстановки.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Все взрослое население должно четко уяснить, что при возникновении чрезвычайных ситуаций в первую очередь помощь должна приходить детям, пожилым и больным людям.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Особая ответственность лежит на взрослых, проживающих в сейсмоопасных регионах, по обучению детей осознанным действиям </w:t>
      </w:r>
      <w:r w:rsidRPr="00502F2B">
        <w:rPr>
          <w:rStyle w:val="BodytextBold"/>
          <w:color w:val="000000"/>
          <w:sz w:val="24"/>
          <w:szCs w:val="24"/>
        </w:rPr>
        <w:t xml:space="preserve">при землетрясении. </w:t>
      </w:r>
      <w:r w:rsidRPr="00502F2B">
        <w:rPr>
          <w:color w:val="000000"/>
          <w:sz w:val="24"/>
          <w:szCs w:val="24"/>
        </w:rPr>
        <w:t>Если первые толчки застали вас дома, то те, кто находился на первых-вторых этажах, должны немедленно взять детей и с ними выбежать на улицу. Нужно помнить, что в вашем распоряжении не более 15-20 секунд. Живущим выше второго этажа — встать в дверных проемах, прижав к себе детей. Можно воспользоваться внутренними углами, образованными капитальными стенами. Эти места наиболее прочны, здесь больше шансов остаться невредимыми. Укрытием от падающих предметов и обломков могут служить места под прочными столами и кроватями; научите детей прятаться туда при сильных толчках в отсутствие взрослых. Школьникам можно залезть под парты, отвернуться от окон и закрыть лицо и голову руками. Ни в ком случае не разрешайте детям прыгать из окон, с балконов. В бол</w:t>
      </w:r>
      <w:r w:rsidR="003F5526" w:rsidRPr="00502F2B">
        <w:rPr>
          <w:color w:val="000000"/>
          <w:sz w:val="24"/>
          <w:szCs w:val="24"/>
        </w:rPr>
        <w:t>ьш</w:t>
      </w:r>
      <w:r w:rsidRPr="00502F2B">
        <w:rPr>
          <w:color w:val="000000"/>
          <w:sz w:val="24"/>
          <w:szCs w:val="24"/>
        </w:rPr>
        <w:t>инстве случаев это приводит к трагическим последствиям. Как только толчки прекратятся, немедленно покиньте помещение. Не отпускайте детей одних, не разрешайте им пользоваться лифтами — в любой момент они могут застрять. Тогда беды не миновать.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После землетрясения позаботьтесь о безопасности детей, больных и стариков, успокойте их. Строго следите за тем, чтобы ни один ребенок не зашел в поврежденное здание.</w:t>
      </w:r>
    </w:p>
    <w:p w:rsidR="003F5526" w:rsidRPr="00502F2B" w:rsidRDefault="00894DBD" w:rsidP="003F5526">
      <w:pPr>
        <w:pStyle w:val="Bodytext1"/>
        <w:shd w:val="clear" w:color="auto" w:fill="auto"/>
        <w:spacing w:before="0"/>
        <w:ind w:left="20" w:right="20" w:firstLine="560"/>
        <w:rPr>
          <w:color w:val="000000"/>
          <w:sz w:val="24"/>
          <w:szCs w:val="24"/>
        </w:rPr>
      </w:pPr>
      <w:r w:rsidRPr="00502F2B">
        <w:rPr>
          <w:color w:val="000000"/>
          <w:sz w:val="24"/>
          <w:szCs w:val="24"/>
        </w:rPr>
        <w:t>Дети любят пользоваться зажигалками, спичками, свечками — не допускайте этого. При утечке газа из поврежденных коммуникаций открытый огонь приведет к взрыву и дополнительным жертвам.</w:t>
      </w:r>
    </w:p>
    <w:p w:rsidR="00894DBD" w:rsidRPr="00502F2B" w:rsidRDefault="00894DBD">
      <w:pPr>
        <w:pStyle w:val="Bodytext1"/>
        <w:shd w:val="clear" w:color="auto" w:fill="auto"/>
        <w:spacing w:before="0" w:line="317" w:lineRule="exact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В се</w:t>
      </w:r>
      <w:r w:rsidR="003F5526" w:rsidRPr="00502F2B">
        <w:rPr>
          <w:color w:val="000000"/>
          <w:sz w:val="24"/>
          <w:szCs w:val="24"/>
        </w:rPr>
        <w:t>й</w:t>
      </w:r>
      <w:r w:rsidRPr="00502F2B">
        <w:rPr>
          <w:color w:val="000000"/>
          <w:sz w:val="24"/>
          <w:szCs w:val="24"/>
        </w:rPr>
        <w:t>смически опасных ра</w:t>
      </w:r>
      <w:r w:rsidR="003F5526" w:rsidRPr="00502F2B">
        <w:rPr>
          <w:color w:val="000000"/>
          <w:sz w:val="24"/>
          <w:szCs w:val="24"/>
        </w:rPr>
        <w:t>й</w:t>
      </w:r>
      <w:r w:rsidRPr="00502F2B">
        <w:rPr>
          <w:color w:val="000000"/>
          <w:sz w:val="24"/>
          <w:szCs w:val="24"/>
        </w:rPr>
        <w:t>онах следует твердо усвоить, что в момент разрушения или повреждения зданий опасность представляют не только падающие стены и перекрытия, но также разлетающиеся кирпичи, стекла, дымовые трубы, карнизы, лепные украшения, балконы, осветительные устройства и вывески.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Если вы увидели травмированных детей, тут же окажите им первую медицинскую помощь.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Необходимо разъяснять детям и самим соблюдать правила при временной эвакуации из зоны стихийного бедствия.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Метеослужба достаточно достоверно прогнозирует такие явления, как </w:t>
      </w:r>
      <w:r w:rsidRPr="00502F2B">
        <w:rPr>
          <w:rStyle w:val="BodytextBold"/>
          <w:color w:val="000000"/>
          <w:sz w:val="24"/>
          <w:szCs w:val="24"/>
        </w:rPr>
        <w:t xml:space="preserve">буря, ураган, шторм, смерч, снежные заносы, </w:t>
      </w:r>
      <w:r w:rsidRPr="00502F2B">
        <w:rPr>
          <w:color w:val="000000"/>
          <w:sz w:val="24"/>
          <w:szCs w:val="24"/>
        </w:rPr>
        <w:t>предупреждает о скорости и направлении передвижения. Научите детей правильно действовать по сигналу ГО «Внимание всем!».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После передачи по радио штормового предупреждения, детей из домов, учебных заведений, детских учреждений не выпускают. Следует запретить ребятам подходить к окнам — они могут быть поранены осколками разлетающегося стекла. Лучше встать в простенок или отвести детей в коридор. Для защиты можно использовать прочную мебель, письменный стол, шкаф, парту. Как показала практика, самыми безопасными местами в таких случаях являются убежища, подвалы, погреба, внутренние помещения первых этажей кирпичных зданий.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Нельзя разрешать выходить детям на улицу сразу после ослабления ветра: через несколько минут порыв может повториться.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lastRenderedPageBreak/>
        <w:t>Если во время бури, урагана вы оказались на улице, быстрее ложитесь на дно канавы, котлована, придорожного кювета, в любое другое углубление, крепко прижмите к себе ребенка. Его голову прикройте сумкой, портфелем, ранцем, любым другим предметом, который есть у вас. Держитесь подальше от зданий и строений.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Чаще всего в такой ситуации дети получают травмы от осколков стекла, шифера, черепицы, кусков кровельного железа, сорванных дорожных знаков, деталей отделки фасадов и карнизов, предметов, хранящихся в лоджиях и на балконах.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Не разрешайте ребенку браться или наступать на оборванные провода — они могут быть под током.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Предвидя бурю, ураган, снежные заносы, надо позаботиться об аварийных источниках освещения, создать запасы воды и продуктов на 2-3 суток. Подумайте, что в таких условиях может потребоваться детям из питания и одежды. Не забудьте запастись медикаментами и особенно перевязочными материалами. Радиоприемники и телевизоры необходимо держать включенными, так как по ним будут передаваться сообщения, информация, разъяснения о правилах поведения в конкретной ситуации.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rStyle w:val="BodytextBold"/>
          <w:color w:val="000000"/>
          <w:sz w:val="24"/>
          <w:szCs w:val="24"/>
        </w:rPr>
        <w:t xml:space="preserve">Пожары </w:t>
      </w:r>
      <w:r w:rsidRPr="00502F2B">
        <w:rPr>
          <w:color w:val="000000"/>
          <w:sz w:val="24"/>
          <w:szCs w:val="24"/>
        </w:rPr>
        <w:t>возможны всюду — на предприятиях, на объектах сельского хозяйства, в учебных заведениях, в дошкольных учреждениях, в жилом секторе. Как в таких случаях спасать детей, какую помощь им оказывать?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Крайне нежелательно выводить их через зоны огня и дыма. Надо искать более легкие и безопасные пути. Если невозможно воспользоваться лестничными клетками, попробуйте спустить ребенка по аварийной лестнице или через окно, балкон, лоджию, к которым подаются автомобильные подъемники, выдвижные и приставные лестницы. В крайнем случае с первых этажей детей опускают на землю с помощью прочной веревки или связанных простыней. Одним концом надежно обвязывают ребенка, а другой закрепляют к тяжелому предмету, батареям отопления (но не к оконной раме — под тяжестью она может вывалиться).</w:t>
      </w:r>
    </w:p>
    <w:p w:rsidR="00894DBD" w:rsidRPr="00502F2B" w:rsidRDefault="00894DBD" w:rsidP="00B1600E">
      <w:pPr>
        <w:pStyle w:val="Bodytext1"/>
        <w:shd w:val="clear" w:color="auto" w:fill="auto"/>
        <w:spacing w:before="0"/>
        <w:ind w:lef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Надо знать, как вести поиск детей в горящем здании. Сначала уточнить</w:t>
      </w:r>
      <w:r w:rsidR="00B1600E" w:rsidRPr="00502F2B">
        <w:rPr>
          <w:color w:val="000000"/>
          <w:sz w:val="24"/>
          <w:szCs w:val="24"/>
        </w:rPr>
        <w:t xml:space="preserve"> планировку, выяснить места их вероятного нахождения. Затем</w:t>
      </w:r>
      <w:r w:rsidRPr="00502F2B">
        <w:rPr>
          <w:color w:val="000000"/>
          <w:sz w:val="24"/>
          <w:szCs w:val="24"/>
        </w:rPr>
        <w:t xml:space="preserve"> надеть противогаз с гопкали</w:t>
      </w:r>
      <w:r w:rsidR="00B1600E" w:rsidRPr="00502F2B">
        <w:rPr>
          <w:color w:val="000000"/>
          <w:sz w:val="24"/>
          <w:szCs w:val="24"/>
        </w:rPr>
        <w:t>товым патроном или респиратор (</w:t>
      </w:r>
      <w:r w:rsidRPr="00502F2B">
        <w:rPr>
          <w:color w:val="000000"/>
          <w:sz w:val="24"/>
          <w:szCs w:val="24"/>
        </w:rPr>
        <w:t>можно пользоваться мокрой противопыльной тканевой маской, ватно-марлевой повязкой), набросить на себя смоченный водой кусок плотной ткани и после этого заходить в помещение. Дети чаще всего прячутся под кровати, диваны, столы, забиваются в шкафы, кладовки, туалетные</w:t>
      </w:r>
      <w:r w:rsidR="00B10B94">
        <w:rPr>
          <w:color w:val="000000"/>
          <w:sz w:val="24"/>
          <w:szCs w:val="24"/>
        </w:rPr>
        <w:t xml:space="preserve"> и ванные комнаты. На зов в больш</w:t>
      </w:r>
      <w:r w:rsidRPr="00502F2B">
        <w:rPr>
          <w:color w:val="000000"/>
          <w:sz w:val="24"/>
          <w:szCs w:val="24"/>
        </w:rPr>
        <w:t>инстве случаев не откликаются.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Если вы отыскали в горящем помещении ребенка, который может сам передвигаться, надо накинуть на него увлажненную простыню, скатерть, одеяло и, взяв за руку, вывести в безопасное место. Его рот и нос закрыть мокрым платком, шарфом, косынкой. Если ребенок потерял сознание, взять его на руки и немедленно выходить из огня и дыма.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В том случае, когда загорелась одежда, следует как можно скорее набросить на него мокрое или даже сухое покрывало и плотно прижать его к телу, чтобы перекрыть доступ воздуха и остановить горение. Смотрите, чтобы ребенок в горящей одежде не побежал — пламя только усилится. Не вздумайте тушить одежду при помощи огнетушителя — может произойти химический ожог.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В сильно задымленных помещениях раскрывают окна и двери для проветривания. Уменьшит задымленность струя распыленной воды, которая охлаждает дым и одновременно осаждает его твердые частицы. Работать в такой обстановке надо небольшими группами, передвигаясь по участкам с относительно хорошей видимостью — вблизи окон и дверей, придерживаясь какой-либо стены. Поиск детей в горящем здании прекращается лишь в том случае, когда тщательно проверены все помещения и точно известно, что там больше никого нет.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Взрослые обязаны разъяснить детям об опасности, которую представляют расположенные вблизи дома, школы, детсада организации, использующие в производстве сильнодействующие ядовитые вещества. Надо научить детей грамотно действовать при аварии на таких объектах. Знать </w:t>
      </w:r>
      <w:r w:rsidRPr="00502F2B">
        <w:rPr>
          <w:color w:val="000000"/>
          <w:sz w:val="24"/>
          <w:szCs w:val="24"/>
        </w:rPr>
        <w:lastRenderedPageBreak/>
        <w:t>признаки поражения аммиака, хлора, других веществ и меры защиты от них. Научить детей и вместе с ними изготовить простейшие средства индивидуальной защиты органов дыхания: противопыльную тканевую маску и ватно-марлевую повязку, потренировать детей в пользовании ими.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Родители, имеющие детей в возрасте до 1,5 лет, и обслуживающий персонал детских яслей, родильных домов должны хорошо знать устройство камеры защитной детской (КЗД-4; КЗД-6) и правила пользования ею.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При возникновении опасности химического заражения лучше всего надеть на ребенка детский противогаз (если такой имеется) и продумать маршрут выхода из зоны заражения.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Готовясь к выходу, наденьте на ребенка шапочку, плотную верхнюю одежду, лучше плащ, застегните все пуговицы, обуйте в резиновые сапоги, шею обвяжите шарфом, рот и нос прикройте ватно-марлевой повязкой, предварительно смочив ее в воде или 5%-ном растворе лимонной кислоты — при аммиаке или в 2%-ном растворе питьевой соды— при хлоре. Только в таком виде можно выходить на улицу и следовать в указанный район.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4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Времени для этого очень мало. Облако </w:t>
      </w:r>
      <w:r w:rsidR="00B1600E" w:rsidRPr="00502F2B">
        <w:rPr>
          <w:color w:val="000000"/>
          <w:sz w:val="24"/>
          <w:szCs w:val="24"/>
        </w:rPr>
        <w:t>АХОВ</w:t>
      </w:r>
      <w:r w:rsidRPr="00502F2B">
        <w:rPr>
          <w:color w:val="000000"/>
          <w:sz w:val="24"/>
          <w:szCs w:val="24"/>
        </w:rPr>
        <w:t xml:space="preserve"> движется со скоростью ветра. При ветре в 1 м/сек ядовитые вещества за 10 мин продвинутся на 600 м, а </w:t>
      </w:r>
      <w:r w:rsidR="00B1600E" w:rsidRPr="00502F2B">
        <w:rPr>
          <w:color w:val="000000"/>
          <w:sz w:val="24"/>
          <w:szCs w:val="24"/>
        </w:rPr>
        <w:t>при больш</w:t>
      </w:r>
      <w:r w:rsidRPr="00502F2B">
        <w:rPr>
          <w:color w:val="000000"/>
          <w:sz w:val="24"/>
          <w:szCs w:val="24"/>
        </w:rPr>
        <w:t xml:space="preserve">ей силе </w:t>
      </w:r>
      <w:r w:rsidR="00B1600E" w:rsidRPr="00502F2B">
        <w:rPr>
          <w:color w:val="000000"/>
          <w:sz w:val="24"/>
          <w:szCs w:val="24"/>
        </w:rPr>
        <w:t xml:space="preserve">ветра </w:t>
      </w:r>
      <w:r w:rsidRPr="00502F2B">
        <w:rPr>
          <w:color w:val="000000"/>
          <w:sz w:val="24"/>
          <w:szCs w:val="24"/>
        </w:rPr>
        <w:t>— до километра.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Если не было указано куда выходить, или вы не услышали, зону возможного заражения следует преодолевать в направлении, перпендикулярном движению ветра. Ни в коем случае нельзя прятать детей в подвалах, погребах, оврагах и балках. Многие ядовитые вещества, как, например, хлор, сероводород, бензол, тяжелее воздуха, стелются по земле, затекая в низинные места.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Если же детей вывести из зоны заражения не удалось, оставайтесь с ними дома, но плотно закройте окна и двери, дымоходы, вентиляционные отверстия. Выходные двери занавесьте плотной тканью, одеялом. Щели в окнах и стыках рам заклейте обычной мокрой бумагой, пленкой, лейкопластырем, что исключит проникновение </w:t>
      </w:r>
      <w:r w:rsidR="00B1600E" w:rsidRPr="00502F2B">
        <w:rPr>
          <w:color w:val="000000"/>
          <w:sz w:val="24"/>
          <w:szCs w:val="24"/>
        </w:rPr>
        <w:t>АХОВ</w:t>
      </w:r>
      <w:r w:rsidRPr="00502F2B">
        <w:rPr>
          <w:color w:val="000000"/>
          <w:sz w:val="24"/>
          <w:szCs w:val="24"/>
        </w:rPr>
        <w:t xml:space="preserve"> в помещение.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Если вы подозреваете, что ваш ребенок все-таки подвергся воздействию </w:t>
      </w:r>
      <w:r w:rsidR="00B1600E" w:rsidRPr="00502F2B">
        <w:rPr>
          <w:color w:val="000000"/>
          <w:sz w:val="24"/>
          <w:szCs w:val="24"/>
        </w:rPr>
        <w:t>АХОВ</w:t>
      </w:r>
      <w:r w:rsidRPr="00502F2B">
        <w:rPr>
          <w:color w:val="000000"/>
          <w:sz w:val="24"/>
          <w:szCs w:val="24"/>
        </w:rPr>
        <w:t>, исключите любые физические нагрузки. Дайте обильное теплое питье — чай, молоко, затем обязательно покажите его врачу.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Учитывая то, что любознательные мальчишки иногда где-то находят ртуть, приносят ее в школу, играют блестящими шариками, серебрят монеты, другие металлические предметы, родителям необходимо разъяснять детям о пагубном действии паров ртути, о том, какой вред они могут принести окружающим.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Взрослые должны познакомить ребят с</w:t>
      </w:r>
      <w:r w:rsidR="00B1600E" w:rsidRPr="00502F2B">
        <w:rPr>
          <w:color w:val="000000"/>
          <w:sz w:val="24"/>
          <w:szCs w:val="24"/>
        </w:rPr>
        <w:t>о сведениями о</w:t>
      </w:r>
      <w:r w:rsidRPr="00502F2B">
        <w:rPr>
          <w:color w:val="000000"/>
          <w:sz w:val="24"/>
          <w:szCs w:val="24"/>
        </w:rPr>
        <w:t xml:space="preserve"> радиоактивны</w:t>
      </w:r>
      <w:r w:rsidR="00B1600E" w:rsidRPr="00502F2B">
        <w:rPr>
          <w:color w:val="000000"/>
          <w:sz w:val="24"/>
          <w:szCs w:val="24"/>
        </w:rPr>
        <w:t>х</w:t>
      </w:r>
      <w:r w:rsidRPr="00502F2B">
        <w:rPr>
          <w:color w:val="000000"/>
          <w:sz w:val="24"/>
          <w:szCs w:val="24"/>
        </w:rPr>
        <w:t xml:space="preserve"> вещества</w:t>
      </w:r>
      <w:r w:rsidR="00B1600E" w:rsidRPr="00502F2B">
        <w:rPr>
          <w:color w:val="000000"/>
          <w:sz w:val="24"/>
          <w:szCs w:val="24"/>
        </w:rPr>
        <w:t>х</w:t>
      </w:r>
      <w:r w:rsidRPr="00502F2B">
        <w:rPr>
          <w:color w:val="000000"/>
          <w:sz w:val="24"/>
          <w:szCs w:val="24"/>
        </w:rPr>
        <w:t>, которые содержаться во многих измерительных приборах и датчиках (пожарные извещатели, дефектоскопы, дифманометры и др.). Напомнить им, что радиоактивные излучения человек не ощущает, так как они не имеют ни цвета, ни запаха, поэтому определить их можно только с помощью дозиметрических приборов.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Получив сообщение об аварии, необходимо надеть на себя и на ребенка респиратор или противогаз и вместе укрыться в защитном сооружении. Если такой возможности нет, оставайтесь дома, но срочно закройте окна, двери, форточки, вентиляционные отверстия, заклейте щели в окнах. Детей на улицу не выпускайте. Строжайше следите за загрязненностью радионуклидами продуктов питания и воды. Кормите детей только в закрытых помещениях. Руки мойте с мылом, рот полощите 0,5%-ным раствором питьевой соды.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Если придется на какое-то время остаться в загрязненной зоне, то для медицинской профилактики в течение первых семи дней ежедневно принимайте по одной таблетке (0,125 г) йодистого калия, детям до двух лет давайте четверть таблетки (выдаются лечебно-профилактическими учреждениями в первые часы после аварии). При отсутствии таблеток йодистую настойку можно приготовить самим: 3-5 капель 5% раствора йода на стакан воды, детям до двух лет—- 1-2 капли. Принимать лучше равными частями три раза в день.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 xml:space="preserve">Для эвакуации используют автобусы, крытые грузовики и легковые машины, обязательно с </w:t>
      </w:r>
      <w:r w:rsidRPr="00502F2B">
        <w:rPr>
          <w:color w:val="000000"/>
          <w:sz w:val="24"/>
          <w:szCs w:val="24"/>
        </w:rPr>
        <w:lastRenderedPageBreak/>
        <w:t xml:space="preserve">закрытыми окнами. Транспорт подают непосредственно к подъездам. Перед выходом из дома детей одевают так же, как и при выходе из зоны вероятного заражения </w:t>
      </w:r>
      <w:r w:rsidR="0097537B" w:rsidRPr="00502F2B">
        <w:rPr>
          <w:color w:val="000000"/>
          <w:sz w:val="24"/>
          <w:szCs w:val="24"/>
        </w:rPr>
        <w:t>АХОВ</w:t>
      </w:r>
      <w:r w:rsidRPr="00502F2B">
        <w:rPr>
          <w:color w:val="000000"/>
          <w:sz w:val="24"/>
          <w:szCs w:val="24"/>
        </w:rPr>
        <w:t>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Эвакуацию следует проводить по кратчайшим маршрутам, с наименьшим уровнем радиации, по дорогам с твердым покрытием, с увеличенным расстоянием между машинами, чтобы как можно меньше образовывалось пыли. Еще лучше — после дождя или после того, как по маршруту пройдут поливомоечные машины.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По прибытии в безопасный район все взрослые и дети обязательно проходят полную санитарную обработку. Обычно она проводится в местных банях, душевых павильонах, санитарных пропускниках или на специально организованных для этого санитарно-обмывочных пунктах.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В первую очередь надо помыть детей и обязательно с мылом, особенно тщательно вымыть голову. Если волосы длинные — их нужно прополоскать несколько раз.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Дозиметрический контроль осуществляется как перед началом санитарной обработки, так и после нее. Если результат оказался неудовлетворительным, помывку повторяют.</w:t>
      </w:r>
    </w:p>
    <w:p w:rsidR="00894DBD" w:rsidRPr="00502F2B" w:rsidRDefault="00894DBD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502F2B">
        <w:rPr>
          <w:color w:val="000000"/>
          <w:sz w:val="24"/>
          <w:szCs w:val="24"/>
        </w:rPr>
        <w:t>Наравне с дозиметрическим контролем все дети проходят обязательный медицинский осмотр и при необходимости получают нужную помощь.</w:t>
      </w:r>
    </w:p>
    <w:p w:rsidR="00BA595B" w:rsidRPr="00502F2B" w:rsidRDefault="00894DBD" w:rsidP="00C36745">
      <w:pPr>
        <w:pStyle w:val="Bodytext1"/>
        <w:shd w:val="clear" w:color="auto" w:fill="auto"/>
        <w:spacing w:before="0"/>
        <w:ind w:left="20" w:right="20" w:firstLine="560"/>
        <w:rPr>
          <w:b/>
          <w:color w:val="000000"/>
          <w:sz w:val="24"/>
          <w:szCs w:val="24"/>
          <w:u w:val="single"/>
        </w:rPr>
      </w:pPr>
      <w:r w:rsidRPr="00502F2B">
        <w:rPr>
          <w:color w:val="000000"/>
          <w:sz w:val="24"/>
          <w:szCs w:val="24"/>
        </w:rPr>
        <w:t>Родители должны организовать с детьми изучение основных положений памяток, буклетов, брошюр по действиям в чрезвычайных ситуациях, использовать возможности передач радио, телевидения, печати</w:t>
      </w:r>
      <w:r w:rsidR="0097537B" w:rsidRPr="00502F2B">
        <w:rPr>
          <w:color w:val="000000"/>
          <w:sz w:val="24"/>
          <w:szCs w:val="24"/>
        </w:rPr>
        <w:t>.</w:t>
      </w:r>
    </w:p>
    <w:p w:rsidR="00BA595B" w:rsidRPr="00502F2B" w:rsidRDefault="00BA595B" w:rsidP="00BA595B">
      <w:pPr>
        <w:pStyle w:val="Style3"/>
        <w:widowControl/>
        <w:spacing w:before="100" w:after="100" w:line="317" w:lineRule="exact"/>
        <w:rPr>
          <w:b/>
          <w:color w:val="000000"/>
          <w:u w:val="single"/>
        </w:rPr>
      </w:pPr>
    </w:p>
    <w:p w:rsidR="00BA595B" w:rsidRPr="00380850" w:rsidRDefault="00BA595B" w:rsidP="00380850">
      <w:pPr>
        <w:pStyle w:val="Bodytext1"/>
        <w:shd w:val="clear" w:color="auto" w:fill="auto"/>
        <w:spacing w:before="0"/>
        <w:ind w:left="20" w:right="20" w:firstLine="560"/>
        <w:rPr>
          <w:b/>
        </w:rPr>
      </w:pPr>
      <w:r w:rsidRPr="00380850">
        <w:rPr>
          <w:color w:val="000000"/>
          <w:sz w:val="24"/>
          <w:szCs w:val="24"/>
        </w:rPr>
        <w:t xml:space="preserve">ВОПРОС 2: </w:t>
      </w:r>
      <w:r w:rsidRPr="00380850">
        <w:rPr>
          <w:b/>
        </w:rPr>
        <w:t xml:space="preserve">Особенности защиты детей при действиях по сигналам оповещения. </w:t>
      </w:r>
    </w:p>
    <w:p w:rsidR="00BA595B" w:rsidRPr="00380850" w:rsidRDefault="00BA595B" w:rsidP="00380850">
      <w:pPr>
        <w:pStyle w:val="Bodytext1"/>
        <w:shd w:val="clear" w:color="auto" w:fill="auto"/>
        <w:spacing w:before="0"/>
        <w:ind w:left="20" w:right="20" w:firstLine="560"/>
        <w:rPr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3"/>
      </w:tblGrid>
      <w:tr w:rsidR="00BA595B" w:rsidRPr="00380850" w:rsidTr="00231C85">
        <w:trPr>
          <w:tblCellSpacing w:w="15" w:type="dxa"/>
        </w:trPr>
        <w:tc>
          <w:tcPr>
            <w:tcW w:w="0" w:type="auto"/>
            <w:hideMark/>
          </w:tcPr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Одним из важнейших условий успешного решения задач защиты населения является добросовестное выполнение обязанностей по гражданской обороне всеми гражданами страны. </w:t>
            </w:r>
          </w:p>
          <w:p w:rsidR="00BA595B" w:rsidRPr="00380850" w:rsidRDefault="00D4070C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>О</w:t>
            </w:r>
            <w:r w:rsidR="00BA595B" w:rsidRPr="00380850">
              <w:rPr>
                <w:color w:val="000000"/>
                <w:sz w:val="24"/>
                <w:szCs w:val="24"/>
              </w:rPr>
              <w:t xml:space="preserve">собая ответственность за подготовку к защите и защиту детей возлагается на все взрослое население и, прежде всего, на родителей, руководителей, учебно-воспитательный и обслуживающий персонал, медицинских работников детских дошкольных учреждений, дневных общеобразовательных школ, школ-интернатов, детских домов, детских лечебных и оздоровительных учреждении. Успешное выполнение большой и ответственной задачи защиты детей во многом зависит от уровня подготовки взрослого населения. Оно обязано знать способы и средства защиты детей и умело их применять в зависимости от складывающейся обстановки.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>С возникновением угрозы нападения противника родители, персонал школ и детских учреждений обязан уточнить места и порядок укрытия детей в защитных сооружениях; обеспечить детей средствами индивидуальной защиты</w:t>
            </w:r>
            <w:r w:rsidR="00D4070C" w:rsidRPr="00380850">
              <w:rPr>
                <w:color w:val="000000"/>
                <w:sz w:val="24"/>
                <w:szCs w:val="24"/>
              </w:rPr>
              <w:t xml:space="preserve"> (детскими противогазами </w:t>
            </w:r>
            <w:r w:rsidRPr="00380850">
              <w:rPr>
                <w:color w:val="000000"/>
                <w:sz w:val="24"/>
                <w:szCs w:val="24"/>
              </w:rPr>
              <w:t xml:space="preserve">ДП-6, ПДФ-7, ПДФ-Д, ПДФ-Ш и детскими защитными камерами КЗД-4), медицинскими средствами защиты, изготовить ватно-марлевые повязки или противопыльные тканевые маски; подготовить детскую одежду и обувь для защиты кожи от радиоактивных, отравляющих веществ и бактериальных средств; уточнить порядок и подготовить все необходимое для эвакуации детей или пребывания их длительное время в защитных сооружениях.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В этот период дети должны находиться под постоянным наблюдением взрослых. Получив средства индивидуальной защиты для детей, взрослые должны проверить их исправность и потренировать детей, особенно младшего возраста, пользоваться ими, учитывая при этом психологические и физиологические особенности детей. Дети дошкольного и школьного возраста должны находиться в противогазах под постоянным контролем взрослых. </w:t>
            </w:r>
          </w:p>
          <w:p w:rsidR="00A42BE7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Проверьте себя еще раз, хорошо ли Вы знаете порядок применения медицинских средств защиты, находящихся в аптечке индивидуальной, и индивидуального противохимического пакета.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Получив распоряжение об эвакуации, родители и администрация детских учреждений и школ обязаны: взять подготовленные для детей средства индивидуальной защиты, им вещи, продукты </w:t>
            </w:r>
            <w:r w:rsidRPr="00380850">
              <w:rPr>
                <w:color w:val="000000"/>
                <w:sz w:val="24"/>
                <w:szCs w:val="24"/>
              </w:rPr>
              <w:lastRenderedPageBreak/>
              <w:t xml:space="preserve">питания, документы и прибыть с детьми на сборный эвакуационный пункт. Внимательно следить за детьми, не разрешать им отлучаться. При посадке на транспортные средства и в пути следования необходимо контролировать поведение детей и строго соблюдать установленный порядок и меры безопасности. Посадка детей иа транспортные средства должна производиться в первую очередь, при движении по железной дороге нужно следить, чтобы на остановках дети не выходили из вагонов без взрослых.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Прибыв в населенный пункт, определенный для расселения, следует сразу же выяснить наличие и местонахождение защитных сооружений, а при отсутствии таковых принять меры к строительству простейших укрытий или приспособлению существующих подвалов, погребов, подпольев и других заглубленных помещений под укрытия.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По сигналу «Воздушная тревога» родители или оказавшиеся рядом в этот момент взрослые должны быстро одеть детей младшего возраста, взять средства индивидуальной защиты для детей дошкольного возраста, детей до 1,5 лет поместить в КЗД-4 (камеры преждевременно не герметизировать), помочь собраться детям старшего возраста, взять заранее подготовленные вещи, продукты питания, документы и быстро направиться с детьми в убежище или укрытие.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При заполнении убежищ в первую очередь пропускаются женщины с детьми. Внутри убежища дети размещаются в наиболее удобных местах и вблизи воздуховодов.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Находясь в убежищах, дети должны строго выполнять все указания взрослых. Обслуживающий персонал убежищ, взрослые обязаны создать максимально возможные условия для длительного пребывания в них детей.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Находясь в защитных сооружениях вместе с детьми, взрослые обязаны проявлять спокойствие и выдержку.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По сигналу «Радиационная опасность» необходимо дать детям принять радиозащитное средство № 1 из аптечки </w:t>
            </w:r>
            <w:r w:rsidR="00C36745" w:rsidRPr="00380850">
              <w:rPr>
                <w:color w:val="000000"/>
                <w:sz w:val="24"/>
                <w:szCs w:val="24"/>
              </w:rPr>
              <w:t>КИМГЗ</w:t>
            </w:r>
            <w:r w:rsidRPr="00380850">
              <w:rPr>
                <w:color w:val="000000"/>
                <w:sz w:val="24"/>
                <w:szCs w:val="24"/>
              </w:rPr>
              <w:t xml:space="preserve">, помочь надеть средства индивидуальной защиты, надеть их самим, взять приготовленные вещи, продукты питания и немедленно укрыться в защитном сооружении. 8 укрытии при необходимости используются респираторы и ватно-марлевые повязки, противогазы находятся в положении «наготове». После выпадения из облака ядерного взрыва радиоактивных веществ необходимо строго выполнять правила поведения на зараженной территории и следить за выполнением их детьми.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По сигналу «Химическая тревога» родители, а также взрослые обязаны немедленно надеть на детей противогазы, приспособленные для защиты одежду и обувь, малолетних детей поместить в детские защитные камеры, последние загерметизировать, и укрыться в убежище или укрытии. </w:t>
            </w:r>
          </w:p>
          <w:p w:rsidR="00BA595B" w:rsidRPr="00380850" w:rsidRDefault="00BA595B" w:rsidP="00380850">
            <w:pPr>
              <w:pStyle w:val="Bodytext1"/>
              <w:shd w:val="clear" w:color="auto" w:fill="auto"/>
              <w:spacing w:before="0"/>
              <w:ind w:left="20" w:right="20" w:firstLine="560"/>
              <w:rPr>
                <w:color w:val="000000"/>
                <w:sz w:val="24"/>
                <w:szCs w:val="24"/>
              </w:rPr>
            </w:pPr>
            <w:r w:rsidRPr="00380850">
              <w:rPr>
                <w:color w:val="000000"/>
                <w:sz w:val="24"/>
                <w:szCs w:val="24"/>
              </w:rPr>
              <w:t xml:space="preserve">В условиях применения противником бактериологических средств необходимо запретить детям отлучаться из дому, употреблять в пищу сырые, немытые, необработанные продукты питания, строго следить за соблюдением детьми личной и общественной гигиены. </w:t>
            </w:r>
          </w:p>
        </w:tc>
      </w:tr>
    </w:tbl>
    <w:p w:rsidR="00BA595B" w:rsidRPr="00502F2B" w:rsidRDefault="00BA595B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</w:p>
    <w:p w:rsidR="00BA595B" w:rsidRPr="00502F2B" w:rsidRDefault="00BA595B">
      <w:pPr>
        <w:pStyle w:val="Bodytext1"/>
        <w:shd w:val="clear" w:color="auto" w:fill="auto"/>
        <w:spacing w:before="0"/>
        <w:ind w:left="20" w:right="20" w:firstLine="560"/>
        <w:rPr>
          <w:sz w:val="24"/>
          <w:szCs w:val="24"/>
        </w:rPr>
      </w:pPr>
    </w:p>
    <w:sectPr w:rsidR="00BA595B" w:rsidRPr="00502F2B" w:rsidSect="00BA595B">
      <w:headerReference w:type="default" r:id="rId8"/>
      <w:type w:val="continuous"/>
      <w:pgSz w:w="11909" w:h="16838"/>
      <w:pgMar w:top="604" w:right="674" w:bottom="604" w:left="7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19" w:rsidRDefault="00F84819" w:rsidP="00BA595B">
      <w:r>
        <w:separator/>
      </w:r>
    </w:p>
  </w:endnote>
  <w:endnote w:type="continuationSeparator" w:id="0">
    <w:p w:rsidR="00F84819" w:rsidRDefault="00F84819" w:rsidP="00BA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19" w:rsidRDefault="00F84819" w:rsidP="00BA595B">
      <w:r>
        <w:separator/>
      </w:r>
    </w:p>
  </w:footnote>
  <w:footnote w:type="continuationSeparator" w:id="0">
    <w:p w:rsidR="00F84819" w:rsidRDefault="00F84819" w:rsidP="00BA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5B" w:rsidRDefault="00BA595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72D">
      <w:rPr>
        <w:noProof/>
      </w:rPr>
      <w:t>5</w:t>
    </w:r>
    <w:r>
      <w:fldChar w:fldCharType="end"/>
    </w:r>
  </w:p>
  <w:p w:rsidR="00BA595B" w:rsidRDefault="00BA59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6EC"/>
    <w:multiLevelType w:val="hybridMultilevel"/>
    <w:tmpl w:val="73F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324EA"/>
    <w:multiLevelType w:val="hybridMultilevel"/>
    <w:tmpl w:val="5FB28E9A"/>
    <w:lvl w:ilvl="0" w:tplc="1FDC861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945850"/>
    <w:multiLevelType w:val="hybridMultilevel"/>
    <w:tmpl w:val="646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FC24AA"/>
    <w:multiLevelType w:val="hybridMultilevel"/>
    <w:tmpl w:val="47A048BE"/>
    <w:lvl w:ilvl="0" w:tplc="2EC6BE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31A42"/>
    <w:multiLevelType w:val="multilevel"/>
    <w:tmpl w:val="82C8B992"/>
    <w:lvl w:ilvl="0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A5F56"/>
    <w:multiLevelType w:val="multilevel"/>
    <w:tmpl w:val="82C8B992"/>
    <w:lvl w:ilvl="0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BD"/>
    <w:rsid w:val="000B0152"/>
    <w:rsid w:val="00130F8D"/>
    <w:rsid w:val="00153F31"/>
    <w:rsid w:val="00231C85"/>
    <w:rsid w:val="00344B8A"/>
    <w:rsid w:val="00380850"/>
    <w:rsid w:val="003F0768"/>
    <w:rsid w:val="003F5526"/>
    <w:rsid w:val="00502F2B"/>
    <w:rsid w:val="00664C31"/>
    <w:rsid w:val="006A36AE"/>
    <w:rsid w:val="00894DBD"/>
    <w:rsid w:val="00973010"/>
    <w:rsid w:val="0097537B"/>
    <w:rsid w:val="00A42BE7"/>
    <w:rsid w:val="00AA172D"/>
    <w:rsid w:val="00B10B94"/>
    <w:rsid w:val="00B1600E"/>
    <w:rsid w:val="00B72707"/>
    <w:rsid w:val="00BA595B"/>
    <w:rsid w:val="00C36745"/>
    <w:rsid w:val="00C7613C"/>
    <w:rsid w:val="00D4070C"/>
    <w:rsid w:val="00F069FC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40F327-CA62-4CF4-A754-518E498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Heading1">
    <w:name w:val="Heading #1_"/>
    <w:basedOn w:val="a0"/>
    <w:link w:val="Heading11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Heading10">
    <w:name w:val="Heading #1"/>
    <w:basedOn w:val="Heading1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Constantia">
    <w:name w:val="Heading #1 + Constantia"/>
    <w:aliases w:val="38 pt"/>
    <w:basedOn w:val="Heading1"/>
    <w:uiPriority w:val="99"/>
    <w:rPr>
      <w:rFonts w:ascii="Constantia" w:hAnsi="Constantia" w:cs="Constantia"/>
      <w:noProof/>
      <w:sz w:val="76"/>
      <w:szCs w:val="76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0">
    <w:name w:val="Body text (2)"/>
    <w:basedOn w:val="Bodytext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">
    <w:name w:val="Body text_"/>
    <w:basedOn w:val="a0"/>
    <w:link w:val="Bodytext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uiPriority w:val="99"/>
    <w:semiHidden/>
    <w:unhideWhenUsed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BodytextBold">
    <w:name w:val="Body text + Bold"/>
    <w:basedOn w:val="Bodytext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">
    <w:name w:val="Body text (3)_"/>
    <w:basedOn w:val="a0"/>
    <w:link w:val="Bodytext31"/>
    <w:uiPriority w:val="99"/>
    <w:locked/>
    <w:rPr>
      <w:rFonts w:ascii="Times New Roman" w:hAnsi="Times New Roman" w:cs="Times New Roman"/>
      <w:spacing w:val="-10"/>
      <w:sz w:val="8"/>
      <w:szCs w:val="8"/>
      <w:u w:val="none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spacing w:val="-10"/>
      <w:sz w:val="8"/>
      <w:szCs w:val="8"/>
      <w:u w:val="none"/>
    </w:rPr>
  </w:style>
  <w:style w:type="character" w:customStyle="1" w:styleId="Bodytext3Constantia">
    <w:name w:val="Body text (3) + Constantia"/>
    <w:aliases w:val="4,5 pt,Spacing 0 pt"/>
    <w:basedOn w:val="Bodytext3"/>
    <w:uiPriority w:val="99"/>
    <w:rPr>
      <w:rFonts w:ascii="Constantia" w:hAnsi="Constantia" w:cs="Constantia"/>
      <w:noProof/>
      <w:spacing w:val="0"/>
      <w:sz w:val="9"/>
      <w:szCs w:val="9"/>
      <w:u w:val="none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after="120" w:line="240" w:lineRule="atLeast"/>
      <w:jc w:val="right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120" w:after="240" w:line="322" w:lineRule="exact"/>
      <w:ind w:firstLine="56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Bodytext1">
    <w:name w:val="Body text1"/>
    <w:basedOn w:val="a"/>
    <w:link w:val="Bodytext"/>
    <w:uiPriority w:val="99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sid w:val="00130F8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30F8D"/>
    <w:pPr>
      <w:autoSpaceDE w:val="0"/>
      <w:autoSpaceDN w:val="0"/>
      <w:adjustRightInd w:val="0"/>
      <w:spacing w:line="323" w:lineRule="exact"/>
      <w:ind w:firstLine="713"/>
      <w:jc w:val="both"/>
    </w:pPr>
    <w:rPr>
      <w:rFonts w:ascii="Times New Roman" w:hAnsi="Times New Roman" w:cs="Times New Roman"/>
      <w:color w:val="auto"/>
    </w:rPr>
  </w:style>
  <w:style w:type="character" w:customStyle="1" w:styleId="FontStyle26">
    <w:name w:val="Font Style26"/>
    <w:basedOn w:val="a0"/>
    <w:uiPriority w:val="99"/>
    <w:rsid w:val="00130F8D"/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130F8D"/>
    <w:pPr>
      <w:widowControl/>
    </w:pPr>
    <w:rPr>
      <w:rFonts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30F8D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A5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595B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A5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A595B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1F08-BA1E-4969-B00A-169BC420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2838</Words>
  <Characters>18500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Vlad</cp:lastModifiedBy>
  <cp:revision>2</cp:revision>
  <dcterms:created xsi:type="dcterms:W3CDTF">2021-03-03T07:29:00Z</dcterms:created>
  <dcterms:modified xsi:type="dcterms:W3CDTF">2021-03-03T07:29:00Z</dcterms:modified>
</cp:coreProperties>
</file>